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90469" w14:textId="1F00E524" w:rsidR="00AA0C8B" w:rsidRPr="007A08CF" w:rsidRDefault="00EC7090" w:rsidP="00EC7090">
      <w:pPr>
        <w:jc w:val="center"/>
        <w:rPr>
          <w:b/>
          <w:bCs/>
          <w:sz w:val="40"/>
          <w:szCs w:val="40"/>
        </w:rPr>
      </w:pPr>
      <w:r w:rsidRPr="00C775BA">
        <w:rPr>
          <w:b/>
          <w:noProof/>
          <w:sz w:val="32"/>
          <w:szCs w:val="32"/>
          <w:lang w:eastAsia="da-DK"/>
        </w:rPr>
        <w:drawing>
          <wp:inline distT="0" distB="0" distL="0" distR="0" wp14:anchorId="0221DB7A" wp14:editId="67ED8B2B">
            <wp:extent cx="2466975" cy="461653"/>
            <wp:effectExtent l="0" t="0" r="0" b="0"/>
            <wp:docPr id="2" name="Billede 2" descr="Et billede, der indeholder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logo&#10;&#10;Automatisk genereret beskrivels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09341" cy="469581"/>
                    </a:xfrm>
                    <a:prstGeom prst="rect">
                      <a:avLst/>
                    </a:prstGeom>
                    <a:noFill/>
                  </pic:spPr>
                </pic:pic>
              </a:graphicData>
            </a:graphic>
          </wp:inline>
        </w:drawing>
      </w:r>
    </w:p>
    <w:p w14:paraId="2305007E" w14:textId="00634B82" w:rsidR="007A08CF" w:rsidRPr="00B0721F" w:rsidRDefault="007A08CF" w:rsidP="00EC7090">
      <w:pPr>
        <w:jc w:val="center"/>
        <w:rPr>
          <w:b/>
          <w:bCs/>
        </w:rPr>
      </w:pPr>
      <w:r w:rsidRPr="00B0721F">
        <w:rPr>
          <w:b/>
          <w:bCs/>
        </w:rPr>
        <w:t>Billund Lokalafdeling.</w:t>
      </w:r>
    </w:p>
    <w:p w14:paraId="6BE9CECA" w14:textId="650A3163" w:rsidR="007A08CF" w:rsidRPr="00B0721F" w:rsidRDefault="007A08CF" w:rsidP="007A08CF">
      <w:pPr>
        <w:rPr>
          <w:b/>
          <w:bCs/>
        </w:rPr>
      </w:pPr>
      <w:r w:rsidRPr="00B0721F">
        <w:rPr>
          <w:b/>
          <w:bCs/>
        </w:rPr>
        <w:t xml:space="preserve">har fået en flot indbydelse fra Vorbasse Seniorer om at deltage i en hyggelig sangeftermiddag med en af Danmarks mest alsidige sangerinder </w:t>
      </w:r>
      <w:r w:rsidR="00EC7090" w:rsidRPr="00B0721F">
        <w:rPr>
          <w:b/>
          <w:bCs/>
        </w:rPr>
        <w:t>nemlig JETTE TORP</w:t>
      </w:r>
      <w:r w:rsidR="007F34B3" w:rsidRPr="00B0721F">
        <w:rPr>
          <w:b/>
          <w:bCs/>
        </w:rPr>
        <w:t>.</w:t>
      </w:r>
    </w:p>
    <w:p w14:paraId="5B3C2443" w14:textId="3CB29243" w:rsidR="00EC7090" w:rsidRPr="00EC7090" w:rsidRDefault="007F34B3" w:rsidP="00EC7090">
      <w:pPr>
        <w:jc w:val="center"/>
        <w:rPr>
          <w:b/>
          <w:bCs/>
          <w:color w:val="FF0000"/>
        </w:rPr>
      </w:pPr>
      <w:r w:rsidRPr="00EC7090">
        <w:rPr>
          <w:b/>
          <w:bCs/>
          <w:color w:val="FF0000"/>
        </w:rPr>
        <w:t>Jette kommer i Vorbasse Sognehus, Kirkegade 19, 6623 Vorbasse</w:t>
      </w:r>
    </w:p>
    <w:p w14:paraId="58125EDE" w14:textId="6F97777C" w:rsidR="00AA0C8B" w:rsidRPr="00EC7090" w:rsidRDefault="007F34B3" w:rsidP="00EC7090">
      <w:pPr>
        <w:jc w:val="center"/>
        <w:rPr>
          <w:b/>
          <w:bCs/>
          <w:color w:val="FF0000"/>
        </w:rPr>
      </w:pPr>
      <w:r w:rsidRPr="00EC7090">
        <w:rPr>
          <w:b/>
          <w:bCs/>
          <w:color w:val="FF0000"/>
        </w:rPr>
        <w:t xml:space="preserve">onsdag den 23. </w:t>
      </w:r>
      <w:r w:rsidR="00EC7090" w:rsidRPr="00EC7090">
        <w:rPr>
          <w:b/>
          <w:bCs/>
          <w:color w:val="FF0000"/>
        </w:rPr>
        <w:t>oktober kl.</w:t>
      </w:r>
      <w:r w:rsidRPr="00EC7090">
        <w:rPr>
          <w:b/>
          <w:bCs/>
          <w:color w:val="FF0000"/>
        </w:rPr>
        <w:t xml:space="preserve"> 14.00, hvor alle er hjertelig velkommen</w:t>
      </w:r>
    </w:p>
    <w:p w14:paraId="654D1153" w14:textId="77777777" w:rsidR="00016F88" w:rsidRDefault="00AA0C8B" w:rsidP="00EC7090">
      <w:pPr>
        <w:jc w:val="center"/>
        <w:rPr>
          <w:rFonts w:ascii="Verdana" w:hAnsi="Verdana"/>
          <w:b/>
          <w:bCs/>
          <w:color w:val="2A2A2A"/>
          <w:shd w:val="clear" w:color="auto" w:fill="FFFFFF"/>
        </w:rPr>
      </w:pPr>
      <w:r>
        <w:rPr>
          <w:noProof/>
        </w:rPr>
        <w:drawing>
          <wp:inline distT="0" distB="0" distL="0" distR="0" wp14:anchorId="6E2A6B37" wp14:editId="799F9231">
            <wp:extent cx="2924175" cy="3087331"/>
            <wp:effectExtent l="0" t="0" r="0" b="0"/>
            <wp:docPr id="3" name="Billede 2" descr="Et billede, der indeholder musik, musikinstrument, strygeinstrument, perso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2" descr="Et billede, der indeholder musik, musikinstrument, strygeinstrument, person&#10;&#10;Automatisk generere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5100" cy="3098865"/>
                    </a:xfrm>
                    <a:prstGeom prst="rect">
                      <a:avLst/>
                    </a:prstGeom>
                    <a:noFill/>
                    <a:ln>
                      <a:noFill/>
                    </a:ln>
                  </pic:spPr>
                </pic:pic>
              </a:graphicData>
            </a:graphic>
          </wp:inline>
        </w:drawing>
      </w:r>
      <w:r>
        <w:br/>
      </w:r>
      <w:r w:rsidR="007A08CF" w:rsidRPr="007A08CF">
        <w:rPr>
          <w:rFonts w:ascii="Verdana" w:hAnsi="Verdana"/>
          <w:b/>
          <w:bCs/>
          <w:color w:val="2A2A2A"/>
          <w:shd w:val="clear" w:color="auto" w:fill="FFFFFF"/>
        </w:rPr>
        <w:t>Jette Torp er kendt som en af landets bedste og mest alsidige rytmiske sangerinder. Hun har bevæget sig fra en position, som prominent entertainer og sanger i showbusiness, til i dag at fremstå som en moderne, autentisk og original sanger og sangskriver. Jette Torp har de sidste fem år arbejdet med og udviklet sine kirkekoncerter, så de harmonerer med kirkens eget indhold og rammer</w:t>
      </w:r>
      <w:r w:rsidR="00910366">
        <w:rPr>
          <w:rFonts w:ascii="Verdana" w:hAnsi="Verdana"/>
          <w:b/>
          <w:bCs/>
          <w:color w:val="2A2A2A"/>
          <w:shd w:val="clear" w:color="auto" w:fill="FFFFFF"/>
        </w:rPr>
        <w:t xml:space="preserve">. </w:t>
      </w:r>
      <w:r w:rsidR="007A08CF" w:rsidRPr="007A08CF">
        <w:rPr>
          <w:rFonts w:ascii="Verdana" w:hAnsi="Verdana"/>
          <w:b/>
          <w:bCs/>
          <w:color w:val="2A2A2A"/>
          <w:shd w:val="clear" w:color="auto" w:fill="FFFFFF"/>
        </w:rPr>
        <w:t>Hun har henrykket publikum med sine shows og koncerter i mere end 20 år. Hun har indspillet og udgivet 8 albums og medvirket i et</w:t>
      </w:r>
      <w:r w:rsidR="007A08CF" w:rsidRPr="007A08CF">
        <w:rPr>
          <w:rFonts w:ascii="Verdana" w:hAnsi="Verdana"/>
          <w:b/>
          <w:bCs/>
          <w:color w:val="2A2A2A"/>
        </w:rPr>
        <w:br/>
      </w:r>
      <w:r w:rsidR="007A08CF" w:rsidRPr="007A08CF">
        <w:rPr>
          <w:rFonts w:ascii="Verdana" w:hAnsi="Verdana"/>
          <w:b/>
          <w:bCs/>
          <w:color w:val="2A2A2A"/>
          <w:shd w:val="clear" w:color="auto" w:fill="FFFFFF"/>
        </w:rPr>
        <w:t>utal af tv udsendelser. Paletten har mange farver og Jette Torp kan derfor også engageres i flere forskellige konstellationer afhængig af det enkelte arrangement.</w:t>
      </w:r>
    </w:p>
    <w:p w14:paraId="42072366" w14:textId="1D15A639" w:rsidR="001452C8" w:rsidRPr="00EC7090" w:rsidRDefault="00910366" w:rsidP="00E87854">
      <w:pPr>
        <w:jc w:val="center"/>
        <w:rPr>
          <w:rFonts w:ascii="Verdana" w:hAnsi="Verdana"/>
          <w:b/>
          <w:bCs/>
          <w:shd w:val="clear" w:color="auto" w:fill="FFFFFF"/>
        </w:rPr>
      </w:pPr>
      <w:r w:rsidRPr="00AB0865">
        <w:rPr>
          <w:rFonts w:ascii="Verdana" w:hAnsi="Verdana"/>
          <w:b/>
          <w:bCs/>
          <w:color w:val="FF0000"/>
          <w:shd w:val="clear" w:color="auto" w:fill="FFFFFF"/>
        </w:rPr>
        <w:t>Entre kr.  50,- som er inkl. kaffe og kage</w:t>
      </w:r>
      <w:r w:rsidR="003A0531" w:rsidRPr="00AB0865">
        <w:rPr>
          <w:rFonts w:ascii="Verdana" w:hAnsi="Verdana"/>
          <w:b/>
          <w:bCs/>
          <w:color w:val="FF0000"/>
          <w:shd w:val="clear" w:color="auto" w:fill="FFFFFF"/>
        </w:rPr>
        <w:t>, og der er teleslynge og skrivetolkning, så alle kan følge med.</w:t>
      </w:r>
      <w:r w:rsidR="00AB0865" w:rsidRPr="00AB0865">
        <w:rPr>
          <w:rFonts w:ascii="Verdana" w:hAnsi="Verdana"/>
          <w:b/>
          <w:bCs/>
          <w:color w:val="FF0000"/>
          <w:shd w:val="clear" w:color="auto" w:fill="FFFFFF"/>
        </w:rPr>
        <w:t xml:space="preserve"> Der er ingen tilmelding.</w:t>
      </w:r>
      <w:r w:rsidR="006C2793">
        <w:rPr>
          <w:rFonts w:ascii="Verdana" w:hAnsi="Verdana"/>
          <w:b/>
          <w:bCs/>
          <w:color w:val="FF0000"/>
          <w:shd w:val="clear" w:color="auto" w:fill="FFFFFF"/>
        </w:rPr>
        <w:t xml:space="preserve">             </w:t>
      </w:r>
      <w:r w:rsidR="00E87854">
        <w:rPr>
          <w:rFonts w:ascii="Verdana" w:hAnsi="Verdana"/>
          <w:b/>
          <w:bCs/>
          <w:color w:val="FF0000"/>
          <w:shd w:val="clear" w:color="auto" w:fill="FFFFFF"/>
        </w:rPr>
        <w:t xml:space="preserve">   </w:t>
      </w:r>
      <w:r w:rsidR="006C2793" w:rsidRPr="00EC7090">
        <w:rPr>
          <w:rFonts w:ascii="Verdana" w:hAnsi="Verdana"/>
          <w:b/>
          <w:bCs/>
          <w:shd w:val="clear" w:color="auto" w:fill="FFFFFF"/>
        </w:rPr>
        <w:t>Mange venlige hilsner</w:t>
      </w:r>
    </w:p>
    <w:p w14:paraId="0254FD13" w14:textId="4294F0C8" w:rsidR="00E87854" w:rsidRPr="00EC7090" w:rsidRDefault="00E87854" w:rsidP="00E87854">
      <w:pPr>
        <w:jc w:val="center"/>
        <w:rPr>
          <w:rFonts w:ascii="Verdana" w:hAnsi="Verdana"/>
          <w:b/>
          <w:bCs/>
          <w:shd w:val="clear" w:color="auto" w:fill="FFFFFF"/>
        </w:rPr>
      </w:pPr>
      <w:r w:rsidRPr="00EC7090">
        <w:rPr>
          <w:rFonts w:ascii="Verdana" w:hAnsi="Verdana"/>
          <w:b/>
          <w:bCs/>
          <w:shd w:val="clear" w:color="auto" w:fill="FFFFFF"/>
        </w:rPr>
        <w:t>Høreforeningen</w:t>
      </w:r>
    </w:p>
    <w:p w14:paraId="1E47E6CE" w14:textId="77777777" w:rsidR="00EC7090" w:rsidRPr="0083695E" w:rsidRDefault="00EC7090" w:rsidP="00EC7090">
      <w:pPr>
        <w:pStyle w:val="Ingenafstand"/>
        <w:jc w:val="center"/>
        <w:rPr>
          <w:rFonts w:ascii="Arial" w:hAnsi="Arial" w:cs="Arial"/>
          <w:b/>
          <w:i/>
          <w:iCs/>
          <w:color w:val="000000" w:themeColor="text1"/>
          <w:sz w:val="20"/>
          <w:szCs w:val="20"/>
        </w:rPr>
      </w:pPr>
      <w:r w:rsidRPr="0083695E">
        <w:rPr>
          <w:rFonts w:ascii="Arial" w:hAnsi="Arial" w:cs="Arial"/>
          <w:b/>
          <w:i/>
          <w:iCs/>
          <w:color w:val="000000" w:themeColor="text1"/>
          <w:sz w:val="20"/>
          <w:szCs w:val="20"/>
        </w:rPr>
        <w:t>Følg os på vores hjemmeside: www.billund-hoereforening.dk</w:t>
      </w:r>
    </w:p>
    <w:p w14:paraId="2F66EB33" w14:textId="77777777" w:rsidR="00EC7090" w:rsidRPr="00016F88" w:rsidRDefault="00EC7090" w:rsidP="00E87854">
      <w:pPr>
        <w:jc w:val="center"/>
        <w:rPr>
          <w:rFonts w:ascii="Verdana" w:hAnsi="Verdana"/>
          <w:b/>
          <w:bCs/>
          <w:color w:val="2A2A2A"/>
          <w:shd w:val="clear" w:color="auto" w:fill="FFFFFF"/>
        </w:rPr>
      </w:pPr>
    </w:p>
    <w:p w14:paraId="1B9C978F" w14:textId="640A746E" w:rsidR="00016F88" w:rsidRDefault="006C2793" w:rsidP="004B7D5D">
      <w:pPr>
        <w:rPr>
          <w:rFonts w:ascii="Roboto" w:hAnsi="Roboto"/>
          <w:color w:val="FFFFFF"/>
          <w:sz w:val="23"/>
          <w:szCs w:val="23"/>
        </w:rPr>
      </w:pPr>
      <w:r>
        <w:rPr>
          <w:rFonts w:ascii="Roboto" w:hAnsi="Roboto"/>
          <w:color w:val="FFFFFF"/>
          <w:sz w:val="23"/>
          <w:szCs w:val="23"/>
        </w:rPr>
        <w:t>Mange</w:t>
      </w:r>
      <w:r w:rsidR="001452C8">
        <w:rPr>
          <w:rFonts w:ascii="Roboto" w:hAnsi="Roboto"/>
          <w:color w:val="FFFFFF"/>
          <w:sz w:val="23"/>
          <w:szCs w:val="23"/>
        </w:rPr>
        <w:t xml:space="preserve">                </w:t>
      </w:r>
      <w:r w:rsidR="00AA0C8B">
        <w:rPr>
          <w:rFonts w:ascii="Roboto" w:hAnsi="Roboto"/>
          <w:color w:val="FFFFFF"/>
          <w:sz w:val="23"/>
          <w:szCs w:val="23"/>
        </w:rPr>
        <w:t xml:space="preserve">hagelige stemme </w:t>
      </w:r>
    </w:p>
    <w:p w14:paraId="23C839C0" w14:textId="0487BA0C" w:rsidR="00AA0C8B" w:rsidRPr="00B0721F" w:rsidRDefault="00AA0C8B" w:rsidP="00B0721F">
      <w:r>
        <w:rPr>
          <w:rFonts w:ascii="Roboto" w:hAnsi="Roboto"/>
          <w:color w:val="FFFFFF"/>
          <w:sz w:val="23"/>
          <w:szCs w:val="23"/>
        </w:rPr>
        <w:t>si betyder, at man kan booke hende i flere sammensætninger</w:t>
      </w:r>
    </w:p>
    <w:p w14:paraId="43C5BFF2" w14:textId="535C4A06" w:rsidR="00AA0C8B" w:rsidRDefault="00AA0C8B">
      <w:r>
        <w:rPr>
          <w:rFonts w:ascii="Roboto" w:hAnsi="Roboto"/>
          <w:color w:val="FFFFFF"/>
          <w:sz w:val="23"/>
          <w:szCs w:val="23"/>
        </w:rPr>
        <w:t>arpenters', som hun er gået i dybden med på det sidste.</w:t>
      </w:r>
    </w:p>
    <w:sectPr w:rsidR="00AA0C8B" w:rsidSect="001452C8">
      <w:pgSz w:w="11906" w:h="16838"/>
      <w:pgMar w:top="851"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C8B"/>
    <w:rsid w:val="00016F88"/>
    <w:rsid w:val="001452C8"/>
    <w:rsid w:val="00173A04"/>
    <w:rsid w:val="003A0531"/>
    <w:rsid w:val="004B7D5D"/>
    <w:rsid w:val="00506064"/>
    <w:rsid w:val="006B3DE5"/>
    <w:rsid w:val="006C2793"/>
    <w:rsid w:val="007A08CF"/>
    <w:rsid w:val="007F34B3"/>
    <w:rsid w:val="00910366"/>
    <w:rsid w:val="00944E17"/>
    <w:rsid w:val="00AA0C8B"/>
    <w:rsid w:val="00AB0865"/>
    <w:rsid w:val="00B0721F"/>
    <w:rsid w:val="00B20211"/>
    <w:rsid w:val="00E87854"/>
    <w:rsid w:val="00EC70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0DD08"/>
  <w15:chartTrackingRefBased/>
  <w15:docId w15:val="{40CAA50B-131E-4486-8A73-EAA8E29F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A0C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A0C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A0C8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A0C8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A0C8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A0C8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A0C8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A0C8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A0C8B"/>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A0C8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A0C8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A0C8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A0C8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A0C8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A0C8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A0C8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A0C8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A0C8B"/>
    <w:rPr>
      <w:rFonts w:eastAsiaTheme="majorEastAsia" w:cstheme="majorBidi"/>
      <w:color w:val="272727" w:themeColor="text1" w:themeTint="D8"/>
    </w:rPr>
  </w:style>
  <w:style w:type="paragraph" w:styleId="Titel">
    <w:name w:val="Title"/>
    <w:basedOn w:val="Normal"/>
    <w:next w:val="Normal"/>
    <w:link w:val="TitelTegn"/>
    <w:uiPriority w:val="10"/>
    <w:qFormat/>
    <w:rsid w:val="00AA0C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A0C8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A0C8B"/>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A0C8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A0C8B"/>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A0C8B"/>
    <w:rPr>
      <w:i/>
      <w:iCs/>
      <w:color w:val="404040" w:themeColor="text1" w:themeTint="BF"/>
    </w:rPr>
  </w:style>
  <w:style w:type="paragraph" w:styleId="Listeafsnit">
    <w:name w:val="List Paragraph"/>
    <w:basedOn w:val="Normal"/>
    <w:uiPriority w:val="34"/>
    <w:qFormat/>
    <w:rsid w:val="00AA0C8B"/>
    <w:pPr>
      <w:ind w:left="720"/>
      <w:contextualSpacing/>
    </w:pPr>
  </w:style>
  <w:style w:type="character" w:styleId="Kraftigfremhvning">
    <w:name w:val="Intense Emphasis"/>
    <w:basedOn w:val="Standardskrifttypeiafsnit"/>
    <w:uiPriority w:val="21"/>
    <w:qFormat/>
    <w:rsid w:val="00AA0C8B"/>
    <w:rPr>
      <w:i/>
      <w:iCs/>
      <w:color w:val="0F4761" w:themeColor="accent1" w:themeShade="BF"/>
    </w:rPr>
  </w:style>
  <w:style w:type="paragraph" w:styleId="Strktcitat">
    <w:name w:val="Intense Quote"/>
    <w:basedOn w:val="Normal"/>
    <w:next w:val="Normal"/>
    <w:link w:val="StrktcitatTegn"/>
    <w:uiPriority w:val="30"/>
    <w:qFormat/>
    <w:rsid w:val="00AA0C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A0C8B"/>
    <w:rPr>
      <w:i/>
      <w:iCs/>
      <w:color w:val="0F4761" w:themeColor="accent1" w:themeShade="BF"/>
    </w:rPr>
  </w:style>
  <w:style w:type="character" w:styleId="Kraftighenvisning">
    <w:name w:val="Intense Reference"/>
    <w:basedOn w:val="Standardskrifttypeiafsnit"/>
    <w:uiPriority w:val="32"/>
    <w:qFormat/>
    <w:rsid w:val="00AA0C8B"/>
    <w:rPr>
      <w:b/>
      <w:bCs/>
      <w:smallCaps/>
      <w:color w:val="0F4761" w:themeColor="accent1" w:themeShade="BF"/>
      <w:spacing w:val="5"/>
    </w:rPr>
  </w:style>
  <w:style w:type="paragraph" w:styleId="NormalWeb">
    <w:name w:val="Normal (Web)"/>
    <w:basedOn w:val="Normal"/>
    <w:uiPriority w:val="99"/>
    <w:semiHidden/>
    <w:unhideWhenUsed/>
    <w:rsid w:val="00AA0C8B"/>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paragraph" w:styleId="Ingenafstand">
    <w:name w:val="No Spacing"/>
    <w:uiPriority w:val="1"/>
    <w:qFormat/>
    <w:rsid w:val="00EC7090"/>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144752">
      <w:bodyDiv w:val="1"/>
      <w:marLeft w:val="0"/>
      <w:marRight w:val="0"/>
      <w:marTop w:val="0"/>
      <w:marBottom w:val="0"/>
      <w:divBdr>
        <w:top w:val="none" w:sz="0" w:space="0" w:color="auto"/>
        <w:left w:val="none" w:sz="0" w:space="0" w:color="auto"/>
        <w:bottom w:val="none" w:sz="0" w:space="0" w:color="auto"/>
        <w:right w:val="none" w:sz="0" w:space="0" w:color="auto"/>
      </w:divBdr>
    </w:div>
    <w:div w:id="211971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195</Words>
  <Characters>1194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Kongsgaaard Hansen</dc:creator>
  <cp:keywords/>
  <dc:description/>
  <cp:lastModifiedBy>Lisa Wedel</cp:lastModifiedBy>
  <cp:revision>2</cp:revision>
  <cp:lastPrinted>2024-09-15T20:24:00Z</cp:lastPrinted>
  <dcterms:created xsi:type="dcterms:W3CDTF">2024-09-16T06:56:00Z</dcterms:created>
  <dcterms:modified xsi:type="dcterms:W3CDTF">2024-09-16T06:56:00Z</dcterms:modified>
</cp:coreProperties>
</file>