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8DB6E" w14:textId="1E789451" w:rsidR="003102CD" w:rsidRDefault="003102CD" w:rsidP="003102CD">
      <w:pPr>
        <w:ind w:left="-142"/>
        <w:jc w:val="center"/>
      </w:pPr>
      <w:r>
        <w:rPr>
          <w:noProof/>
        </w:rPr>
        <w:drawing>
          <wp:inline distT="0" distB="0" distL="0" distR="0" wp14:anchorId="429C8984" wp14:editId="0A546BF7">
            <wp:extent cx="3810000" cy="716280"/>
            <wp:effectExtent l="0" t="0" r="0" b="7620"/>
            <wp:docPr id="1" name="Billede 1" descr="Høreforen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øreforening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716280"/>
                    </a:xfrm>
                    <a:prstGeom prst="rect">
                      <a:avLst/>
                    </a:prstGeom>
                    <a:noFill/>
                    <a:ln>
                      <a:noFill/>
                    </a:ln>
                  </pic:spPr>
                </pic:pic>
              </a:graphicData>
            </a:graphic>
          </wp:inline>
        </w:drawing>
      </w:r>
    </w:p>
    <w:p w14:paraId="236CABB8" w14:textId="390124C6" w:rsidR="003102CD" w:rsidRDefault="003102CD" w:rsidP="003102CD">
      <w:pPr>
        <w:ind w:left="-142"/>
        <w:jc w:val="center"/>
        <w:rPr>
          <w:b/>
          <w:bCs/>
          <w:sz w:val="32"/>
          <w:szCs w:val="32"/>
        </w:rPr>
      </w:pPr>
      <w:r w:rsidRPr="003102CD">
        <w:rPr>
          <w:b/>
          <w:bCs/>
          <w:sz w:val="32"/>
          <w:szCs w:val="32"/>
        </w:rPr>
        <w:t>Billund Lokalafdeling</w:t>
      </w:r>
      <w:r>
        <w:rPr>
          <w:b/>
          <w:bCs/>
          <w:sz w:val="32"/>
          <w:szCs w:val="32"/>
        </w:rPr>
        <w:t xml:space="preserve">          </w:t>
      </w:r>
    </w:p>
    <w:p w14:paraId="472BD94D" w14:textId="22649FC6" w:rsidR="003F25D6" w:rsidRPr="00B11120" w:rsidRDefault="003102CD" w:rsidP="00B11120">
      <w:pPr>
        <w:ind w:left="284"/>
        <w:rPr>
          <w:b/>
          <w:bCs/>
          <w:i/>
          <w:iCs/>
          <w:color w:val="FF0000"/>
          <w:sz w:val="28"/>
          <w:szCs w:val="28"/>
        </w:rPr>
      </w:pPr>
      <w:r>
        <w:rPr>
          <w:b/>
          <w:bCs/>
        </w:rPr>
        <w:t>har modtaget en indbydelse fra Vorbasse Seniorer, som vi er glade for,</w:t>
      </w:r>
      <w:r w:rsidR="003F25D6">
        <w:rPr>
          <w:b/>
          <w:bCs/>
        </w:rPr>
        <w:t xml:space="preserve"> og det bliver en lidt anderledes eftermiddag med de 2 ”CYKELDRENGE”</w:t>
      </w:r>
      <w:r w:rsidR="00B11120">
        <w:rPr>
          <w:b/>
          <w:bCs/>
        </w:rPr>
        <w:t xml:space="preserve"> Emil og Nicklas</w:t>
      </w:r>
      <w:r w:rsidR="003F25D6">
        <w:rPr>
          <w:b/>
          <w:bCs/>
        </w:rPr>
        <w:t xml:space="preserve"> fra Fredericia</w:t>
      </w:r>
      <w:r w:rsidR="00B11120">
        <w:rPr>
          <w:b/>
          <w:bCs/>
        </w:rPr>
        <w:t xml:space="preserve">.    Gutterne fortæller om alle deres cykeloplevelser </w:t>
      </w:r>
      <w:r w:rsidR="00B11120" w:rsidRPr="00B11120">
        <w:rPr>
          <w:b/>
          <w:bCs/>
          <w:i/>
          <w:iCs/>
          <w:color w:val="FF0000"/>
          <w:sz w:val="28"/>
          <w:szCs w:val="28"/>
        </w:rPr>
        <w:t>tirsdag den 18. marts kl. 14.00</w:t>
      </w:r>
      <w:r w:rsidR="00B11120">
        <w:rPr>
          <w:b/>
          <w:bCs/>
          <w:i/>
          <w:iCs/>
          <w:color w:val="FF0000"/>
          <w:sz w:val="28"/>
          <w:szCs w:val="28"/>
        </w:rPr>
        <w:t xml:space="preserve">        </w:t>
      </w:r>
      <w:r w:rsidR="00B11120" w:rsidRPr="00B11120">
        <w:rPr>
          <w:b/>
          <w:bCs/>
          <w:i/>
          <w:iCs/>
          <w:color w:val="FF0000"/>
          <w:sz w:val="28"/>
          <w:szCs w:val="28"/>
        </w:rPr>
        <w:t xml:space="preserve"> i Vorbasse Sognehus, Kirkegade 19, Vorbasse</w:t>
      </w:r>
      <w:r w:rsidR="00B11120">
        <w:rPr>
          <w:b/>
          <w:bCs/>
          <w:i/>
          <w:iCs/>
          <w:color w:val="FF0000"/>
          <w:sz w:val="28"/>
          <w:szCs w:val="28"/>
        </w:rPr>
        <w:t>.</w:t>
      </w:r>
    </w:p>
    <w:p w14:paraId="4F8C8C02" w14:textId="4C2055A6" w:rsidR="00892A57" w:rsidRDefault="003F25D6" w:rsidP="00892A57">
      <w:pPr>
        <w:ind w:left="284"/>
        <w:rPr>
          <w:b/>
          <w:bCs/>
        </w:rPr>
      </w:pPr>
      <w:r>
        <w:rPr>
          <w:noProof/>
        </w:rPr>
        <w:drawing>
          <wp:inline distT="0" distB="0" distL="0" distR="0" wp14:anchorId="5F9A8386" wp14:editId="6A2B2390">
            <wp:extent cx="6423660" cy="5166360"/>
            <wp:effectExtent l="0" t="0" r="0" b="0"/>
            <wp:docPr id="3" name="Billede 2" descr="Et billede, der indeholder person, udendørs, dykkerbriller, tøj&#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2" descr="Et billede, der indeholder person, udendørs, dykkerbriller, tøj&#10;&#10;Automatisk genereret beskrivel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23660" cy="5166360"/>
                    </a:xfrm>
                    <a:prstGeom prst="rect">
                      <a:avLst/>
                    </a:prstGeom>
                    <a:noFill/>
                    <a:ln>
                      <a:noFill/>
                    </a:ln>
                  </pic:spPr>
                </pic:pic>
              </a:graphicData>
            </a:graphic>
          </wp:inline>
        </w:drawing>
      </w:r>
    </w:p>
    <w:p w14:paraId="70297A14" w14:textId="280DE1BE" w:rsidR="00A45FA5" w:rsidRDefault="00256A82" w:rsidP="00A45FA5">
      <w:pPr>
        <w:pStyle w:val="NormalWeb"/>
        <w:shd w:val="clear" w:color="auto" w:fill="FFFFFF"/>
        <w:spacing w:before="0" w:beforeAutospacing="0" w:after="0" w:afterAutospacing="0"/>
        <w:rPr>
          <w:rFonts w:ascii="Georgia" w:hAnsi="Georgia"/>
          <w:b/>
          <w:bCs/>
          <w:color w:val="FF0000"/>
        </w:rPr>
      </w:pPr>
      <w:r>
        <w:rPr>
          <w:rFonts w:ascii="Georgia" w:hAnsi="Georgia"/>
          <w:b/>
          <w:bCs/>
          <w:i/>
          <w:iCs/>
          <w:color w:val="222222"/>
        </w:rPr>
        <w:t>”</w:t>
      </w:r>
      <w:r w:rsidR="00892A57" w:rsidRPr="00892A57">
        <w:rPr>
          <w:rFonts w:ascii="Georgia" w:hAnsi="Georgia"/>
          <w:b/>
          <w:bCs/>
          <w:i/>
          <w:iCs/>
          <w:color w:val="222222"/>
        </w:rPr>
        <w:t xml:space="preserve">På et tidspunkt blev </w:t>
      </w:r>
      <w:r w:rsidR="00A62D33">
        <w:rPr>
          <w:rFonts w:ascii="Georgia" w:hAnsi="Georgia"/>
          <w:b/>
          <w:bCs/>
          <w:i/>
          <w:iCs/>
          <w:color w:val="222222"/>
        </w:rPr>
        <w:t>vi</w:t>
      </w:r>
      <w:r w:rsidR="00892A57" w:rsidRPr="00892A57">
        <w:rPr>
          <w:rFonts w:ascii="Georgia" w:hAnsi="Georgia"/>
          <w:b/>
          <w:bCs/>
          <w:i/>
          <w:iCs/>
          <w:color w:val="222222"/>
        </w:rPr>
        <w:t xml:space="preserve"> nødt til at bygge en sne</w:t>
      </w:r>
      <w:r w:rsidR="00892A57">
        <w:rPr>
          <w:rFonts w:ascii="Georgia" w:hAnsi="Georgia"/>
          <w:b/>
          <w:bCs/>
          <w:i/>
          <w:iCs/>
          <w:color w:val="222222"/>
        </w:rPr>
        <w:t>-</w:t>
      </w:r>
      <w:r w:rsidR="00892A57" w:rsidRPr="00892A57">
        <w:rPr>
          <w:rFonts w:ascii="Georgia" w:hAnsi="Georgia"/>
          <w:b/>
          <w:bCs/>
          <w:i/>
          <w:iCs/>
          <w:color w:val="222222"/>
        </w:rPr>
        <w:t>mur for at overleve en storm.</w:t>
      </w:r>
      <w:r w:rsidR="00892A57">
        <w:rPr>
          <w:rFonts w:ascii="Georgia" w:hAnsi="Georgia"/>
          <w:b/>
          <w:bCs/>
          <w:i/>
          <w:iCs/>
          <w:color w:val="222222"/>
        </w:rPr>
        <w:t xml:space="preserve">  </w:t>
      </w:r>
      <w:r w:rsidR="00892A57" w:rsidRPr="00892A57">
        <w:rPr>
          <w:rFonts w:ascii="Georgia" w:hAnsi="Georgia"/>
          <w:b/>
          <w:bCs/>
          <w:i/>
          <w:iCs/>
          <w:color w:val="222222"/>
        </w:rPr>
        <w:t xml:space="preserve"> Vi var vågne kl. 01:30 og</w:t>
      </w:r>
      <w:r w:rsidR="00892A57">
        <w:rPr>
          <w:rFonts w:ascii="Georgia" w:hAnsi="Georgia"/>
          <w:b/>
          <w:bCs/>
          <w:i/>
          <w:iCs/>
          <w:color w:val="222222"/>
        </w:rPr>
        <w:t xml:space="preserve"> så</w:t>
      </w:r>
      <w:r>
        <w:rPr>
          <w:rFonts w:ascii="Georgia" w:hAnsi="Georgia"/>
          <w:b/>
          <w:bCs/>
          <w:i/>
          <w:iCs/>
          <w:color w:val="222222"/>
        </w:rPr>
        <w:t xml:space="preserve"> op</w:t>
      </w:r>
      <w:r w:rsidR="00892A57">
        <w:rPr>
          <w:rFonts w:ascii="Georgia" w:hAnsi="Georgia"/>
          <w:b/>
          <w:bCs/>
          <w:i/>
          <w:iCs/>
          <w:color w:val="222222"/>
        </w:rPr>
        <w:t xml:space="preserve"> </w:t>
      </w:r>
      <w:r w:rsidR="00892A57" w:rsidRPr="00892A57">
        <w:rPr>
          <w:rFonts w:ascii="Georgia" w:hAnsi="Georgia"/>
          <w:b/>
          <w:bCs/>
          <w:i/>
          <w:iCs/>
          <w:color w:val="222222"/>
        </w:rPr>
        <w:t>på cyklerne ved solopgang</w:t>
      </w:r>
      <w:r>
        <w:rPr>
          <w:rFonts w:ascii="Georgia" w:hAnsi="Georgia"/>
          <w:b/>
          <w:bCs/>
          <w:i/>
          <w:iCs/>
          <w:color w:val="222222"/>
        </w:rPr>
        <w:t>,</w:t>
      </w:r>
      <w:r w:rsidR="00892A57" w:rsidRPr="00892A57">
        <w:rPr>
          <w:rFonts w:ascii="Georgia" w:hAnsi="Georgia"/>
          <w:b/>
          <w:bCs/>
          <w:i/>
          <w:iCs/>
          <w:color w:val="222222"/>
        </w:rPr>
        <w:t xml:space="preserve"> for at udnytte det lille ‘vejrvindue’, vi havde. Vi cyklede i 17 timer for at komme frem, inden næste storm ramte, forklarer </w:t>
      </w:r>
      <w:r w:rsidR="00892A57">
        <w:rPr>
          <w:rFonts w:ascii="Georgia" w:hAnsi="Georgia"/>
          <w:b/>
          <w:bCs/>
          <w:i/>
          <w:iCs/>
          <w:color w:val="222222"/>
        </w:rPr>
        <w:t>Emil</w:t>
      </w:r>
      <w:r w:rsidR="00892A57" w:rsidRPr="00892A57">
        <w:rPr>
          <w:rFonts w:ascii="Georgia" w:hAnsi="Georgia"/>
          <w:b/>
          <w:bCs/>
          <w:i/>
          <w:iCs/>
          <w:color w:val="222222"/>
        </w:rPr>
        <w:t>. – Efter det havde vi kun en hel dag i klart vejr, før en ny storm kom i</w:t>
      </w:r>
      <w:r>
        <w:rPr>
          <w:rFonts w:ascii="Georgia" w:hAnsi="Georgia"/>
          <w:b/>
          <w:bCs/>
          <w:i/>
          <w:iCs/>
          <w:color w:val="222222"/>
        </w:rPr>
        <w:t xml:space="preserve"> ikke mindre</w:t>
      </w:r>
      <w:r w:rsidR="00892A57" w:rsidRPr="00892A57">
        <w:rPr>
          <w:rFonts w:ascii="Georgia" w:hAnsi="Georgia"/>
          <w:b/>
          <w:bCs/>
          <w:i/>
          <w:iCs/>
          <w:color w:val="222222"/>
        </w:rPr>
        <w:t xml:space="preserve"> </w:t>
      </w:r>
      <w:r>
        <w:rPr>
          <w:rFonts w:ascii="Georgia" w:hAnsi="Georgia"/>
          <w:b/>
          <w:bCs/>
          <w:i/>
          <w:iCs/>
          <w:color w:val="222222"/>
        </w:rPr>
        <w:t xml:space="preserve">end </w:t>
      </w:r>
      <w:r w:rsidR="00892A57" w:rsidRPr="00892A57">
        <w:rPr>
          <w:rFonts w:ascii="Georgia" w:hAnsi="Georgia"/>
          <w:b/>
          <w:bCs/>
          <w:i/>
          <w:iCs/>
          <w:color w:val="222222"/>
        </w:rPr>
        <w:t>tre dage.</w:t>
      </w:r>
      <w:r>
        <w:rPr>
          <w:rFonts w:ascii="Georgia" w:hAnsi="Georgia"/>
          <w:b/>
          <w:bCs/>
          <w:i/>
          <w:iCs/>
          <w:color w:val="222222"/>
        </w:rPr>
        <w:t>”</w:t>
      </w:r>
      <w:r w:rsidR="00892A57">
        <w:rPr>
          <w:rFonts w:ascii="Georgia" w:hAnsi="Georgia"/>
          <w:b/>
          <w:bCs/>
          <w:i/>
          <w:iCs/>
          <w:color w:val="222222"/>
        </w:rPr>
        <w:t xml:space="preserve">                                                                                                                 </w:t>
      </w:r>
      <w:r w:rsidR="00892A57" w:rsidRPr="00A45FA5">
        <w:rPr>
          <w:rFonts w:ascii="Georgia" w:hAnsi="Georgia"/>
          <w:b/>
          <w:bCs/>
          <w:color w:val="FF0000"/>
        </w:rPr>
        <w:t>Der er ingen tilmelding til denne eftermiddag</w:t>
      </w:r>
      <w:r w:rsidR="00A45FA5" w:rsidRPr="00A45FA5">
        <w:rPr>
          <w:rFonts w:ascii="Georgia" w:hAnsi="Georgia"/>
          <w:b/>
          <w:bCs/>
          <w:color w:val="FF0000"/>
        </w:rPr>
        <w:t xml:space="preserve">, man kommer blot, og entre </w:t>
      </w:r>
      <w:proofErr w:type="gramStart"/>
      <w:r w:rsidR="00A45FA5" w:rsidRPr="00A45FA5">
        <w:rPr>
          <w:rFonts w:ascii="Georgia" w:hAnsi="Georgia"/>
          <w:b/>
          <w:bCs/>
          <w:color w:val="FF0000"/>
        </w:rPr>
        <w:t xml:space="preserve">er </w:t>
      </w:r>
      <w:r>
        <w:rPr>
          <w:rFonts w:ascii="Georgia" w:hAnsi="Georgia"/>
          <w:b/>
          <w:bCs/>
          <w:color w:val="FF0000"/>
        </w:rPr>
        <w:t xml:space="preserve"> </w:t>
      </w:r>
      <w:r w:rsidR="00A45FA5" w:rsidRPr="00A45FA5">
        <w:rPr>
          <w:rFonts w:ascii="Georgia" w:hAnsi="Georgia"/>
          <w:b/>
          <w:bCs/>
          <w:color w:val="FF0000"/>
        </w:rPr>
        <w:t>kr.</w:t>
      </w:r>
      <w:proofErr w:type="gramEnd"/>
      <w:r w:rsidR="00A45FA5" w:rsidRPr="00A45FA5">
        <w:rPr>
          <w:rFonts w:ascii="Georgia" w:hAnsi="Georgia"/>
          <w:b/>
          <w:bCs/>
          <w:color w:val="FF0000"/>
        </w:rPr>
        <w:t xml:space="preserve"> 30,- inkl. kaffe og kage. Der er teleslynge og skrivetolkning</w:t>
      </w:r>
      <w:r w:rsidR="00A45FA5">
        <w:rPr>
          <w:rFonts w:ascii="Georgia" w:hAnsi="Georgia"/>
          <w:b/>
          <w:bCs/>
          <w:color w:val="FF0000"/>
        </w:rPr>
        <w:t xml:space="preserve">. Alle er velkommen.     </w:t>
      </w:r>
    </w:p>
    <w:p w14:paraId="01AE057C" w14:textId="77777777" w:rsidR="00A45FA5" w:rsidRDefault="00A45FA5" w:rsidP="00A45FA5">
      <w:pPr>
        <w:pStyle w:val="NormalWeb"/>
        <w:shd w:val="clear" w:color="auto" w:fill="FFFFFF"/>
        <w:spacing w:before="0" w:beforeAutospacing="0" w:after="0" w:afterAutospacing="0"/>
        <w:rPr>
          <w:rFonts w:ascii="Georgia" w:hAnsi="Georgia"/>
          <w:b/>
          <w:bCs/>
          <w:color w:val="FF0000"/>
        </w:rPr>
      </w:pPr>
    </w:p>
    <w:p w14:paraId="693BB6C7" w14:textId="023D3885" w:rsidR="00892A57" w:rsidRPr="00256A82" w:rsidRDefault="00A45FA5" w:rsidP="00A45FA5">
      <w:pPr>
        <w:pStyle w:val="NormalWeb"/>
        <w:shd w:val="clear" w:color="auto" w:fill="FFFFFF"/>
        <w:spacing w:before="0" w:beforeAutospacing="0" w:after="0" w:afterAutospacing="0"/>
        <w:jc w:val="center"/>
        <w:rPr>
          <w:rFonts w:ascii="Georgia" w:hAnsi="Georgia"/>
          <w:b/>
          <w:bCs/>
          <w:color w:val="00B050"/>
          <w:sz w:val="32"/>
          <w:szCs w:val="32"/>
        </w:rPr>
      </w:pPr>
      <w:r w:rsidRPr="00256A82">
        <w:rPr>
          <w:rFonts w:ascii="Georgia" w:hAnsi="Georgia"/>
          <w:b/>
          <w:bCs/>
          <w:color w:val="00B050"/>
          <w:sz w:val="32"/>
          <w:szCs w:val="32"/>
        </w:rPr>
        <w:t>Mange venlige hilsner</w:t>
      </w:r>
    </w:p>
    <w:p w14:paraId="29E41F8A" w14:textId="77777777" w:rsidR="00256A82" w:rsidRPr="00256A82" w:rsidRDefault="00256A82" w:rsidP="00A45FA5">
      <w:pPr>
        <w:pStyle w:val="NormalWeb"/>
        <w:shd w:val="clear" w:color="auto" w:fill="FFFFFF"/>
        <w:spacing w:before="0" w:beforeAutospacing="0" w:after="0" w:afterAutospacing="0"/>
        <w:jc w:val="center"/>
        <w:rPr>
          <w:rFonts w:ascii="Georgia" w:hAnsi="Georgia"/>
          <w:b/>
          <w:bCs/>
          <w:color w:val="00B050"/>
          <w:sz w:val="32"/>
          <w:szCs w:val="32"/>
        </w:rPr>
      </w:pPr>
    </w:p>
    <w:p w14:paraId="1959DEA0" w14:textId="78CF22A1" w:rsidR="00A45FA5" w:rsidRPr="00256A82" w:rsidRDefault="00A45FA5" w:rsidP="00A45FA5">
      <w:pPr>
        <w:pStyle w:val="NormalWeb"/>
        <w:shd w:val="clear" w:color="auto" w:fill="FFFFFF"/>
        <w:spacing w:before="0" w:beforeAutospacing="0" w:after="0" w:afterAutospacing="0"/>
        <w:jc w:val="center"/>
        <w:rPr>
          <w:rFonts w:ascii="Georgia" w:hAnsi="Georgia"/>
          <w:b/>
          <w:bCs/>
          <w:color w:val="00B050"/>
          <w:sz w:val="32"/>
          <w:szCs w:val="32"/>
        </w:rPr>
      </w:pPr>
      <w:r w:rsidRPr="00256A82">
        <w:rPr>
          <w:rFonts w:ascii="Georgia" w:hAnsi="Georgia"/>
          <w:b/>
          <w:bCs/>
          <w:color w:val="00B050"/>
          <w:sz w:val="32"/>
          <w:szCs w:val="32"/>
        </w:rPr>
        <w:t>Høreforeningen</w:t>
      </w:r>
    </w:p>
    <w:p w14:paraId="7264BF2F" w14:textId="77777777" w:rsidR="00892A57" w:rsidRPr="00256A82" w:rsidRDefault="00892A57" w:rsidP="00A45FA5">
      <w:pPr>
        <w:pStyle w:val="NormalWeb"/>
        <w:shd w:val="clear" w:color="auto" w:fill="FFFFFF"/>
        <w:spacing w:before="0" w:beforeAutospacing="0" w:after="390" w:afterAutospacing="0"/>
        <w:jc w:val="center"/>
        <w:rPr>
          <w:rFonts w:ascii="Georgia" w:hAnsi="Georgia"/>
          <w:b/>
          <w:bCs/>
          <w:i/>
          <w:iCs/>
          <w:color w:val="00B050"/>
          <w:sz w:val="32"/>
          <w:szCs w:val="32"/>
        </w:rPr>
      </w:pPr>
    </w:p>
    <w:p w14:paraId="365663FE" w14:textId="77777777" w:rsidR="00892A57" w:rsidRDefault="00892A57" w:rsidP="003102CD">
      <w:pPr>
        <w:ind w:left="284"/>
        <w:rPr>
          <w:b/>
          <w:bCs/>
        </w:rPr>
      </w:pPr>
    </w:p>
    <w:p w14:paraId="7B11369F" w14:textId="0AF8C44A" w:rsidR="003F25D6" w:rsidRDefault="003F25D6" w:rsidP="003102CD">
      <w:pPr>
        <w:ind w:left="284"/>
        <w:rPr>
          <w:b/>
          <w:bCs/>
        </w:rPr>
      </w:pPr>
      <w:r>
        <w:rPr>
          <w:noProof/>
        </w:rPr>
        <w:drawing>
          <wp:inline distT="0" distB="0" distL="0" distR="0" wp14:anchorId="048F0D0C" wp14:editId="6FB67798">
            <wp:extent cx="6299835" cy="6299835"/>
            <wp:effectExtent l="0" t="0" r="5715" b="5715"/>
            <wp:docPr id="5" name="Billede 4" descr="CykelDrenge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ykelDrengene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99835" cy="6299835"/>
                    </a:xfrm>
                    <a:prstGeom prst="rect">
                      <a:avLst/>
                    </a:prstGeom>
                    <a:noFill/>
                    <a:ln>
                      <a:noFill/>
                    </a:ln>
                  </pic:spPr>
                </pic:pic>
              </a:graphicData>
            </a:graphic>
          </wp:inline>
        </w:drawing>
      </w:r>
    </w:p>
    <w:p w14:paraId="064E89CC" w14:textId="74023D87" w:rsidR="00B11120" w:rsidRPr="00B11120" w:rsidRDefault="00B11120" w:rsidP="003102CD">
      <w:pPr>
        <w:ind w:left="284"/>
        <w:rPr>
          <w:b/>
          <w:bCs/>
        </w:rPr>
      </w:pPr>
      <w:r w:rsidRPr="00B11120">
        <w:rPr>
          <w:rFonts w:ascii="Poppins" w:hAnsi="Poppins" w:cs="Poppins"/>
          <w:b/>
          <w:bCs/>
          <w:color w:val="404040"/>
          <w:shd w:val="clear" w:color="auto" w:fill="FFFFFF"/>
        </w:rPr>
        <w:t xml:space="preserve">De fleste kender os som de to cykeldrenge fra Fredericia. Hvis vi skal endnu tættere på, så hedder den langhårede abekat Nicklas </w:t>
      </w:r>
      <w:proofErr w:type="spellStart"/>
      <w:r w:rsidRPr="00B11120">
        <w:rPr>
          <w:rFonts w:ascii="Poppins" w:hAnsi="Poppins" w:cs="Poppins"/>
          <w:b/>
          <w:bCs/>
          <w:color w:val="404040"/>
          <w:shd w:val="clear" w:color="auto" w:fill="FFFFFF"/>
        </w:rPr>
        <w:t>Flenø</w:t>
      </w:r>
      <w:proofErr w:type="spellEnd"/>
      <w:r w:rsidRPr="00B11120">
        <w:rPr>
          <w:rFonts w:ascii="Poppins" w:hAnsi="Poppins" w:cs="Poppins"/>
          <w:b/>
          <w:bCs/>
          <w:color w:val="404040"/>
          <w:shd w:val="clear" w:color="auto" w:fill="FFFFFF"/>
        </w:rPr>
        <w:t xml:space="preserve"> Mikaelsen og den lille lyshårede fyr Emil </w:t>
      </w:r>
      <w:proofErr w:type="spellStart"/>
      <w:r w:rsidRPr="00B11120">
        <w:rPr>
          <w:rFonts w:ascii="Poppins" w:hAnsi="Poppins" w:cs="Poppins"/>
          <w:b/>
          <w:bCs/>
          <w:color w:val="404040"/>
          <w:shd w:val="clear" w:color="auto" w:fill="FFFFFF"/>
        </w:rPr>
        <w:t>Fammé</w:t>
      </w:r>
      <w:proofErr w:type="spellEnd"/>
      <w:r w:rsidRPr="00B11120">
        <w:rPr>
          <w:rFonts w:ascii="Poppins" w:hAnsi="Poppins" w:cs="Poppins"/>
          <w:b/>
          <w:bCs/>
          <w:color w:val="404040"/>
          <w:shd w:val="clear" w:color="auto" w:fill="FFFFFF"/>
        </w:rPr>
        <w:t xml:space="preserve"> Hansen. Vi er to friske unge gutter på 26 år. Vi lever og ånder for det positive livssyn og har altid ”ja-hatten” på. Vi er måske jordens største konkurrencemennesker og meget målbevidste. Vi elsker sport og udfordringer, hvorfor vi også søger at leve udenfor vores komfortzone. Vi er bedste venner og har været det siden barns ben. Vi lever i nuet, følger vores hjerter og søger altid solen – selv i overskyet vejr. Vi elsker at drømme, men hvad vi elsker endnu mere, </w:t>
      </w:r>
      <w:proofErr w:type="gramStart"/>
      <w:r w:rsidRPr="00B11120">
        <w:rPr>
          <w:rFonts w:ascii="Poppins" w:hAnsi="Poppins" w:cs="Poppins"/>
          <w:b/>
          <w:bCs/>
          <w:color w:val="404040"/>
          <w:shd w:val="clear" w:color="auto" w:fill="FFFFFF"/>
        </w:rPr>
        <w:t>er,</w:t>
      </w:r>
      <w:proofErr w:type="gramEnd"/>
      <w:r w:rsidRPr="00B11120">
        <w:rPr>
          <w:rFonts w:ascii="Poppins" w:hAnsi="Poppins" w:cs="Poppins"/>
          <w:b/>
          <w:bCs/>
          <w:color w:val="404040"/>
          <w:shd w:val="clear" w:color="auto" w:fill="FFFFFF"/>
        </w:rPr>
        <w:t xml:space="preserve"> at udleve dem. Vi ønsker at sprede en masse smil og inspirere andre – ”for netop DU kan, hvad </w:t>
      </w:r>
      <w:r>
        <w:rPr>
          <w:rFonts w:ascii="Poppins" w:hAnsi="Poppins" w:cs="Poppins"/>
          <w:b/>
          <w:bCs/>
          <w:color w:val="404040"/>
          <w:shd w:val="clear" w:color="auto" w:fill="FFFFFF"/>
        </w:rPr>
        <w:t>du gerne vil</w:t>
      </w:r>
    </w:p>
    <w:sectPr w:rsidR="00B11120" w:rsidRPr="00B11120" w:rsidSect="00A45FA5">
      <w:pgSz w:w="11906" w:h="16838"/>
      <w:pgMar w:top="426" w:right="1134"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Poppins">
    <w:charset w:val="00"/>
    <w:family w:val="auto"/>
    <w:pitch w:val="variable"/>
    <w:sig w:usb0="00008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2CD"/>
    <w:rsid w:val="00256A82"/>
    <w:rsid w:val="003102CD"/>
    <w:rsid w:val="00376988"/>
    <w:rsid w:val="003F25D6"/>
    <w:rsid w:val="006A4CF0"/>
    <w:rsid w:val="00702094"/>
    <w:rsid w:val="00892A57"/>
    <w:rsid w:val="00A45FA5"/>
    <w:rsid w:val="00A62D33"/>
    <w:rsid w:val="00B11120"/>
    <w:rsid w:val="00E849A1"/>
    <w:rsid w:val="00F1029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7DD43"/>
  <w15:chartTrackingRefBased/>
  <w15:docId w15:val="{FBE46F6F-F2A5-4C0D-98C3-321C63D1F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102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3102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3102CD"/>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102CD"/>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102CD"/>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102CD"/>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102CD"/>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102CD"/>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102CD"/>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102C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3102C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3102CD"/>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3102CD"/>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3102CD"/>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3102CD"/>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3102CD"/>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3102CD"/>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3102CD"/>
    <w:rPr>
      <w:rFonts w:eastAsiaTheme="majorEastAsia" w:cstheme="majorBidi"/>
      <w:color w:val="272727" w:themeColor="text1" w:themeTint="D8"/>
    </w:rPr>
  </w:style>
  <w:style w:type="paragraph" w:styleId="Titel">
    <w:name w:val="Title"/>
    <w:basedOn w:val="Normal"/>
    <w:next w:val="Normal"/>
    <w:link w:val="TitelTegn"/>
    <w:uiPriority w:val="10"/>
    <w:qFormat/>
    <w:rsid w:val="003102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102CD"/>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3102CD"/>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3102CD"/>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3102CD"/>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3102CD"/>
    <w:rPr>
      <w:i/>
      <w:iCs/>
      <w:color w:val="404040" w:themeColor="text1" w:themeTint="BF"/>
    </w:rPr>
  </w:style>
  <w:style w:type="paragraph" w:styleId="Listeafsnit">
    <w:name w:val="List Paragraph"/>
    <w:basedOn w:val="Normal"/>
    <w:uiPriority w:val="34"/>
    <w:qFormat/>
    <w:rsid w:val="003102CD"/>
    <w:pPr>
      <w:ind w:left="720"/>
      <w:contextualSpacing/>
    </w:pPr>
  </w:style>
  <w:style w:type="character" w:styleId="Kraftigfremhvning">
    <w:name w:val="Intense Emphasis"/>
    <w:basedOn w:val="Standardskrifttypeiafsnit"/>
    <w:uiPriority w:val="21"/>
    <w:qFormat/>
    <w:rsid w:val="003102CD"/>
    <w:rPr>
      <w:i/>
      <w:iCs/>
      <w:color w:val="0F4761" w:themeColor="accent1" w:themeShade="BF"/>
    </w:rPr>
  </w:style>
  <w:style w:type="paragraph" w:styleId="Strktcitat">
    <w:name w:val="Intense Quote"/>
    <w:basedOn w:val="Normal"/>
    <w:next w:val="Normal"/>
    <w:link w:val="StrktcitatTegn"/>
    <w:uiPriority w:val="30"/>
    <w:qFormat/>
    <w:rsid w:val="003102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3102CD"/>
    <w:rPr>
      <w:i/>
      <w:iCs/>
      <w:color w:val="0F4761" w:themeColor="accent1" w:themeShade="BF"/>
    </w:rPr>
  </w:style>
  <w:style w:type="character" w:styleId="Kraftighenvisning">
    <w:name w:val="Intense Reference"/>
    <w:basedOn w:val="Standardskrifttypeiafsnit"/>
    <w:uiPriority w:val="32"/>
    <w:qFormat/>
    <w:rsid w:val="003102CD"/>
    <w:rPr>
      <w:b/>
      <w:bCs/>
      <w:smallCaps/>
      <w:color w:val="0F4761" w:themeColor="accent1" w:themeShade="BF"/>
      <w:spacing w:val="5"/>
    </w:rPr>
  </w:style>
  <w:style w:type="paragraph" w:styleId="NormalWeb">
    <w:name w:val="Normal (Web)"/>
    <w:basedOn w:val="Normal"/>
    <w:uiPriority w:val="99"/>
    <w:semiHidden/>
    <w:unhideWhenUsed/>
    <w:rsid w:val="00892A57"/>
    <w:pPr>
      <w:spacing w:before="100" w:beforeAutospacing="1" w:after="100" w:afterAutospacing="1" w:line="240" w:lineRule="auto"/>
    </w:pPr>
    <w:rPr>
      <w:rFonts w:ascii="Times New Roman" w:eastAsia="Times New Roman" w:hAnsi="Times New Roman" w:cs="Times New Roman"/>
      <w:kern w:val="0"/>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76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1548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Kongsgaaard Hansen</dc:creator>
  <cp:keywords/>
  <dc:description/>
  <cp:lastModifiedBy>Lisa Wedel</cp:lastModifiedBy>
  <cp:revision>2</cp:revision>
  <dcterms:created xsi:type="dcterms:W3CDTF">2025-02-14T09:31:00Z</dcterms:created>
  <dcterms:modified xsi:type="dcterms:W3CDTF">2025-02-14T09:31:00Z</dcterms:modified>
</cp:coreProperties>
</file>